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30" w:rsidRDefault="005E4CCC">
      <w:pPr>
        <w:autoSpaceDE w:val="0"/>
        <w:autoSpaceDN w:val="0"/>
        <w:adjustRightInd w:val="0"/>
        <w:spacing w:before="188" w:line="269" w:lineRule="atLeast"/>
        <w:ind w:right="-1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РАЗРЕШЕНИЕ</w:t>
      </w:r>
    </w:p>
    <w:p w:rsidR="00B66330" w:rsidRDefault="005E4CCC">
      <w:pPr>
        <w:autoSpaceDE w:val="0"/>
        <w:autoSpaceDN w:val="0"/>
        <w:adjustRightInd w:val="0"/>
        <w:spacing w:line="269" w:lineRule="atLeast"/>
        <w:ind w:right="-1"/>
        <w:jc w:val="center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 размещение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дипломной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работы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br/>
        <w:t xml:space="preserve">на портале электронных образовательных ресурсов 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УрГЭУ</w:t>
      </w:r>
      <w:proofErr w:type="spellEnd"/>
    </w:p>
    <w:p w:rsidR="00B66330" w:rsidRDefault="00B66330">
      <w:pPr>
        <w:autoSpaceDE w:val="0"/>
        <w:autoSpaceDN w:val="0"/>
        <w:adjustRightInd w:val="0"/>
        <w:spacing w:line="269" w:lineRule="atLeast"/>
        <w:ind w:right="-1"/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B66330" w:rsidRDefault="005E4CCC">
      <w:pPr>
        <w:autoSpaceDE w:val="0"/>
        <w:autoSpaceDN w:val="0"/>
        <w:adjustRightInd w:val="0"/>
        <w:spacing w:line="269" w:lineRule="atLeast"/>
        <w:ind w:right="-1"/>
        <w:jc w:val="center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Я, ________________________________________________________________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паспорт:_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 xml:space="preserve">серия, номер, кем, 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когда выдан)</w:t>
      </w:r>
    </w:p>
    <w:p w:rsidR="00B66330" w:rsidRDefault="005E4CCC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место регистрации)</w:t>
      </w:r>
    </w:p>
    <w:p w:rsidR="00B66330" w:rsidRDefault="005E4CCC">
      <w:pPr>
        <w:tabs>
          <w:tab w:val="left" w:leader="underscore" w:pos="6014"/>
        </w:tabs>
        <w:autoSpaceDE w:val="0"/>
        <w:autoSpaceDN w:val="0"/>
        <w:adjustRightInd w:val="0"/>
        <w:ind w:right="-1" w:firstLine="4100"/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</w:p>
    <w:p w:rsidR="00B66330" w:rsidRDefault="005E4CCC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зарегистрированный(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) по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адресу:_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 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являющийся(-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аяся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)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студентом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:   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     колледжа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специальность, группа)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SimSun"/>
          <w:color w:val="000000"/>
          <w:sz w:val="28"/>
          <w:szCs w:val="28"/>
          <w:lang w:eastAsia="zh-CN"/>
        </w:rPr>
        <w:t>«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Уральский государственный экономический университет</w:t>
      </w:r>
      <w:r>
        <w:rPr>
          <w:rFonts w:eastAsia="SimSu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разрешаю </w:t>
      </w:r>
      <w:proofErr w:type="spellStart"/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УрГЭУ</w:t>
      </w:r>
      <w:proofErr w:type="spellEnd"/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 безвозмездно воспроизводить и размещать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(доводить до всеобщего сведения) в полном объеме и по частям написанную мною в рамках выполнения образовательной программы (указать образовательную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программу)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дипломную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работу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тему:_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66330" w:rsidRDefault="005E4CCC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название работы)</w:t>
      </w:r>
    </w:p>
    <w:p w:rsidR="00B66330" w:rsidRDefault="005E4CCC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в сети Интернет на корпоративном портале (сайте) 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УрГЭУ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, расположенном по адресу: </w:t>
      </w:r>
      <w:hyperlink r:id="rId6" w:history="1">
        <w:r>
          <w:rPr>
            <w:rFonts w:ascii="Times New Roman CYR" w:eastAsia="SimSun" w:hAnsi="Times New Roman CYR" w:cs="Times New Roman CYR"/>
            <w:color w:val="0000FF"/>
            <w:sz w:val="28"/>
            <w:szCs w:val="28"/>
            <w:u w:val="single"/>
            <w:lang w:eastAsia="zh-CN"/>
          </w:rPr>
          <w:t>http://роrtfolio.usue.ru</w:t>
        </w:r>
      </w:hyperlink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.</w:t>
      </w:r>
    </w:p>
    <w:p w:rsidR="00B66330" w:rsidRDefault="005E4CCC">
      <w:pPr>
        <w:autoSpaceDE w:val="0"/>
        <w:autoSpaceDN w:val="0"/>
        <w:adjustRightInd w:val="0"/>
        <w:ind w:right="-1" w:firstLine="708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Я подтверждаю, что текст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Р написан мною лично и не нарушает интеллектуальных прав иных лиц, не содержит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сведений составляющих государственную тайну в том числе и сведений, которые имеют действительную или потенциальную коммерческую ценность в силу неизвестности их третьим лицам</w:t>
      </w:r>
    </w:p>
    <w:p w:rsidR="00B66330" w:rsidRDefault="00B66330">
      <w:pPr>
        <w:autoSpaceDE w:val="0"/>
        <w:autoSpaceDN w:val="0"/>
        <w:adjustRightInd w:val="0"/>
        <w:ind w:right="-1" w:firstLine="708"/>
        <w:rPr>
          <w:rFonts w:eastAsia="SimSun"/>
          <w:color w:val="000000"/>
          <w:sz w:val="28"/>
          <w:szCs w:val="28"/>
          <w:lang w:eastAsia="zh-CN"/>
        </w:rPr>
      </w:pPr>
    </w:p>
    <w:p w:rsidR="00B66330" w:rsidRDefault="00B66330">
      <w:pPr>
        <w:autoSpaceDE w:val="0"/>
        <w:autoSpaceDN w:val="0"/>
        <w:adjustRightInd w:val="0"/>
        <w:ind w:right="-1" w:firstLine="708"/>
        <w:rPr>
          <w:rFonts w:eastAsia="SimSun"/>
          <w:color w:val="000000"/>
          <w:sz w:val="28"/>
          <w:szCs w:val="28"/>
          <w:lang w:eastAsia="zh-CN"/>
        </w:rPr>
      </w:pPr>
    </w:p>
    <w:p w:rsidR="00B66330" w:rsidRDefault="00B66330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</w:p>
    <w:p w:rsidR="00B66330" w:rsidRDefault="00B66330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</w:p>
    <w:p w:rsidR="00B66330" w:rsidRDefault="005E4CCC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Дата                                                                        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                  Подпись</w:t>
      </w:r>
    </w:p>
    <w:p w:rsidR="00B66330" w:rsidRDefault="00B66330">
      <w:pPr>
        <w:ind w:right="-1"/>
        <w:rPr>
          <w:sz w:val="28"/>
          <w:szCs w:val="28"/>
        </w:rPr>
      </w:pPr>
    </w:p>
    <w:sectPr w:rsidR="00B663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CC" w:rsidRDefault="005E4CCC">
      <w:r>
        <w:separator/>
      </w:r>
    </w:p>
  </w:endnote>
  <w:endnote w:type="continuationSeparator" w:id="0">
    <w:p w:rsidR="005E4CCC" w:rsidRDefault="005E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CC" w:rsidRDefault="005E4CCC">
      <w:r>
        <w:separator/>
      </w:r>
    </w:p>
  </w:footnote>
  <w:footnote w:type="continuationSeparator" w:id="0">
    <w:p w:rsidR="005E4CCC" w:rsidRDefault="005E4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3F"/>
    <w:rsid w:val="FF5F10B6"/>
    <w:rsid w:val="001F0D6F"/>
    <w:rsid w:val="005E4CCC"/>
    <w:rsid w:val="00746D84"/>
    <w:rsid w:val="007D2A13"/>
    <w:rsid w:val="008E270E"/>
    <w:rsid w:val="00A2407D"/>
    <w:rsid w:val="00B2797F"/>
    <w:rsid w:val="00B5783F"/>
    <w:rsid w:val="00B66330"/>
    <w:rsid w:val="00EA61F8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200CF-E619-401A-9016-6650C84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86;rtfolio.usu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2024-01-15T09:35:00Z</dcterms:created>
  <dcterms:modified xsi:type="dcterms:W3CDTF">2024-01-15T09:35:00Z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